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70" w:rsidRDefault="00F04170" w:rsidP="00F04170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EEE7496" wp14:editId="2CFB6DFE">
            <wp:extent cx="1895475" cy="981075"/>
            <wp:effectExtent l="0" t="0" r="9525" b="9525"/>
            <wp:docPr id="1" name="image1.png" descr="Line drawing of the pract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978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4170" w:rsidRDefault="00F04170" w:rsidP="00F04170">
      <w:pPr>
        <w:rPr>
          <w:b/>
          <w:sz w:val="32"/>
          <w:szCs w:val="32"/>
          <w:u w:val="single"/>
        </w:rPr>
      </w:pPr>
    </w:p>
    <w:p w:rsidR="00A104C2" w:rsidRDefault="00F04170" w:rsidP="00F04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Selden Medical Centre </w:t>
      </w:r>
    </w:p>
    <w:p w:rsidR="00F04170" w:rsidRDefault="00F04170" w:rsidP="00F04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Patient Participation Group </w:t>
      </w:r>
    </w:p>
    <w:p w:rsidR="00F04170" w:rsidRDefault="00F04170" w:rsidP="00F041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 Thursday April 2018</w:t>
      </w:r>
    </w:p>
    <w:p w:rsidR="00F04170" w:rsidRDefault="00F04170" w:rsidP="00F04170">
      <w:pPr>
        <w:rPr>
          <w:b/>
          <w:sz w:val="32"/>
          <w:szCs w:val="32"/>
          <w:u w:val="single"/>
        </w:rPr>
      </w:pPr>
    </w:p>
    <w:p w:rsidR="00F04170" w:rsidRDefault="00F04170" w:rsidP="00F04170">
      <w:pPr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Attendees-</w:t>
      </w:r>
      <w:r>
        <w:rPr>
          <w:sz w:val="32"/>
          <w:szCs w:val="32"/>
        </w:rPr>
        <w:t xml:space="preserve"> Jeremy Ellis, Nancy Bell, Rita </w:t>
      </w:r>
      <w:proofErr w:type="spellStart"/>
      <w:r>
        <w:rPr>
          <w:sz w:val="32"/>
          <w:szCs w:val="32"/>
        </w:rPr>
        <w:t>Lintern</w:t>
      </w:r>
      <w:proofErr w:type="spellEnd"/>
      <w:r>
        <w:rPr>
          <w:sz w:val="32"/>
          <w:szCs w:val="32"/>
        </w:rPr>
        <w:t>, Barbara Little, Mark Hughes, Tony Smith, Shaun Lyons (Chair)</w:t>
      </w:r>
    </w:p>
    <w:p w:rsidR="00F04170" w:rsidRDefault="00F04170" w:rsidP="00F04170">
      <w:pPr>
        <w:jc w:val="left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Apologies- </w:t>
      </w:r>
      <w:r>
        <w:rPr>
          <w:sz w:val="32"/>
          <w:szCs w:val="32"/>
        </w:rPr>
        <w:t>Keith Bickers, Rosie Gray, Trevor Gray, Mascha Richards, Barry Richards, Ron Allen, Patricia Allen, Roger Morton</w:t>
      </w:r>
    </w:p>
    <w:p w:rsidR="00F04170" w:rsidRDefault="00F04170" w:rsidP="00F04170">
      <w:pPr>
        <w:jc w:val="left"/>
        <w:rPr>
          <w:sz w:val="32"/>
          <w:szCs w:val="32"/>
        </w:rPr>
      </w:pPr>
    </w:p>
    <w:p w:rsidR="00F04170" w:rsidRDefault="00F04170" w:rsidP="00F04170">
      <w:pPr>
        <w:pStyle w:val="ListParagraph"/>
        <w:numPr>
          <w:ilvl w:val="0"/>
          <w:numId w:val="1"/>
        </w:numPr>
        <w:jc w:val="left"/>
        <w:rPr>
          <w:sz w:val="32"/>
          <w:szCs w:val="32"/>
          <w:u w:val="single"/>
        </w:rPr>
      </w:pPr>
      <w:r w:rsidRPr="00F04170">
        <w:rPr>
          <w:sz w:val="32"/>
          <w:szCs w:val="32"/>
          <w:u w:val="single"/>
        </w:rPr>
        <w:t>Minutes of last meeting</w:t>
      </w:r>
    </w:p>
    <w:p w:rsidR="00F04170" w:rsidRPr="00F04170" w:rsidRDefault="00F04170" w:rsidP="00F04170">
      <w:pPr>
        <w:jc w:val="left"/>
        <w:rPr>
          <w:sz w:val="32"/>
          <w:szCs w:val="32"/>
          <w:u w:val="single"/>
        </w:rPr>
      </w:pPr>
    </w:p>
    <w:p w:rsidR="00F04170" w:rsidRDefault="00F04170" w:rsidP="00F04170">
      <w:pPr>
        <w:jc w:val="left"/>
        <w:rPr>
          <w:sz w:val="32"/>
          <w:szCs w:val="32"/>
        </w:rPr>
      </w:pPr>
      <w:r>
        <w:rPr>
          <w:sz w:val="32"/>
          <w:szCs w:val="32"/>
        </w:rPr>
        <w:t>SL reiterated the QOF scores year on year and how the Practice has improved on 17/18 figures, these also included C Screening and Childhood Vaccines uptake</w:t>
      </w:r>
    </w:p>
    <w:p w:rsidR="00F04170" w:rsidRDefault="00F04170" w:rsidP="00F04170">
      <w:pPr>
        <w:jc w:val="left"/>
        <w:rPr>
          <w:sz w:val="32"/>
          <w:szCs w:val="32"/>
        </w:rPr>
      </w:pPr>
    </w:p>
    <w:p w:rsidR="00F04170" w:rsidRDefault="00F04170" w:rsidP="00F04170">
      <w:pPr>
        <w:jc w:val="left"/>
        <w:rPr>
          <w:sz w:val="32"/>
          <w:szCs w:val="32"/>
        </w:rPr>
      </w:pPr>
      <w:r>
        <w:rPr>
          <w:sz w:val="32"/>
          <w:szCs w:val="32"/>
        </w:rPr>
        <w:t>2)</w:t>
      </w:r>
    </w:p>
    <w:p w:rsidR="00F04170" w:rsidRDefault="00F04170" w:rsidP="00F04170">
      <w:pPr>
        <w:pStyle w:val="ListParagraph"/>
        <w:numPr>
          <w:ilvl w:val="0"/>
          <w:numId w:val="2"/>
        </w:numPr>
        <w:jc w:val="left"/>
        <w:rPr>
          <w:sz w:val="32"/>
          <w:szCs w:val="32"/>
        </w:rPr>
      </w:pPr>
      <w:r w:rsidRPr="00F04170">
        <w:rPr>
          <w:b/>
          <w:sz w:val="32"/>
          <w:szCs w:val="32"/>
          <w:u w:val="single"/>
        </w:rPr>
        <w:t>CQC Visit</w:t>
      </w:r>
      <w:r>
        <w:rPr>
          <w:sz w:val="32"/>
          <w:szCs w:val="32"/>
        </w:rPr>
        <w:t>. SL informed the PPG that the next CQC visit was expected to take place in the coming weeks. The Practice has worked very hard in the last 6 months to improve the rating of ‘Requires Improvement’. NHS Choices and Google reviews for the practice have all been very positive as have I Want Great Care and Friends &amp; Family. Patients have also been very responsive to the changes made to the surgery upon attending and have noticed the improvements made.</w:t>
      </w:r>
    </w:p>
    <w:p w:rsidR="00F04170" w:rsidRDefault="00F04170" w:rsidP="00F04170">
      <w:pPr>
        <w:jc w:val="left"/>
        <w:rPr>
          <w:sz w:val="32"/>
          <w:szCs w:val="32"/>
        </w:rPr>
      </w:pPr>
    </w:p>
    <w:p w:rsidR="00F04170" w:rsidRPr="00F04170" w:rsidRDefault="00F04170" w:rsidP="00F04170">
      <w:pPr>
        <w:jc w:val="left"/>
        <w:rPr>
          <w:sz w:val="32"/>
          <w:szCs w:val="32"/>
        </w:rPr>
      </w:pPr>
    </w:p>
    <w:p w:rsidR="00F04170" w:rsidRDefault="00F04170" w:rsidP="00F04170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3)</w:t>
      </w:r>
    </w:p>
    <w:p w:rsidR="00F04170" w:rsidRPr="00F04170" w:rsidRDefault="00F04170" w:rsidP="00F04170">
      <w:pPr>
        <w:pStyle w:val="ListParagraph"/>
        <w:numPr>
          <w:ilvl w:val="0"/>
          <w:numId w:val="2"/>
        </w:numPr>
        <w:jc w:val="left"/>
        <w:rPr>
          <w:b/>
          <w:sz w:val="32"/>
          <w:szCs w:val="32"/>
          <w:u w:val="single"/>
        </w:rPr>
      </w:pPr>
      <w:r w:rsidRPr="00F04170">
        <w:rPr>
          <w:b/>
          <w:sz w:val="32"/>
          <w:szCs w:val="32"/>
          <w:u w:val="single"/>
        </w:rPr>
        <w:t xml:space="preserve">New telephone </w:t>
      </w:r>
      <w:proofErr w:type="gramStart"/>
      <w:r w:rsidRPr="00F04170">
        <w:rPr>
          <w:b/>
          <w:sz w:val="32"/>
          <w:szCs w:val="32"/>
          <w:u w:val="single"/>
        </w:rPr>
        <w:t>message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As</w:t>
      </w:r>
      <w:proofErr w:type="gramEnd"/>
      <w:r>
        <w:rPr>
          <w:sz w:val="32"/>
          <w:szCs w:val="32"/>
        </w:rPr>
        <w:t xml:space="preserve"> per last PPG this has now been changed. Feedback from patients is that the new system is far easier to navigate</w:t>
      </w:r>
    </w:p>
    <w:p w:rsidR="00F04170" w:rsidRPr="00F04170" w:rsidRDefault="00F04170" w:rsidP="00F04170">
      <w:pPr>
        <w:jc w:val="left"/>
        <w:rPr>
          <w:sz w:val="32"/>
          <w:szCs w:val="32"/>
        </w:rPr>
      </w:pPr>
      <w:r w:rsidRPr="00F04170">
        <w:rPr>
          <w:sz w:val="32"/>
          <w:szCs w:val="32"/>
        </w:rPr>
        <w:t>4)</w:t>
      </w:r>
    </w:p>
    <w:p w:rsidR="00F04170" w:rsidRDefault="00F04170" w:rsidP="00F04170">
      <w:pPr>
        <w:jc w:val="left"/>
        <w:rPr>
          <w:sz w:val="32"/>
          <w:szCs w:val="32"/>
        </w:rPr>
      </w:pPr>
    </w:p>
    <w:p w:rsidR="00F04170" w:rsidRPr="00F04170" w:rsidRDefault="00F04170" w:rsidP="00F04170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F04170">
        <w:rPr>
          <w:b/>
          <w:sz w:val="32"/>
          <w:szCs w:val="32"/>
          <w:u w:val="single"/>
        </w:rPr>
        <w:t>Staff Update</w:t>
      </w:r>
      <w:r>
        <w:rPr>
          <w:sz w:val="32"/>
          <w:szCs w:val="32"/>
        </w:rPr>
        <w:t xml:space="preserve"> </w:t>
      </w:r>
      <w:r w:rsidRPr="00F04170">
        <w:rPr>
          <w:sz w:val="32"/>
          <w:szCs w:val="32"/>
        </w:rPr>
        <w:t>SL</w:t>
      </w:r>
      <w:r>
        <w:rPr>
          <w:sz w:val="32"/>
          <w:szCs w:val="32"/>
        </w:rPr>
        <w:t xml:space="preserve"> Informed the PPG that attempts to recruit a full time summariser for the Practice were unsuccessful and we are now training an existing member of staff to assist with our current summariser. We are also training a reception member in to perform secretarial duties as a contingency</w:t>
      </w:r>
    </w:p>
    <w:p w:rsidR="00F04170" w:rsidRPr="00F04170" w:rsidRDefault="00F04170" w:rsidP="00F04170">
      <w:pPr>
        <w:jc w:val="both"/>
        <w:rPr>
          <w:sz w:val="32"/>
          <w:szCs w:val="32"/>
        </w:rPr>
      </w:pPr>
      <w:r w:rsidRPr="00F04170">
        <w:rPr>
          <w:sz w:val="32"/>
          <w:szCs w:val="32"/>
        </w:rPr>
        <w:t>5)</w:t>
      </w:r>
    </w:p>
    <w:p w:rsidR="00F04170" w:rsidRPr="00F04170" w:rsidRDefault="00F04170" w:rsidP="00F04170">
      <w:pPr>
        <w:jc w:val="left"/>
        <w:rPr>
          <w:b/>
          <w:sz w:val="32"/>
          <w:szCs w:val="32"/>
          <w:u w:val="single"/>
        </w:rPr>
      </w:pPr>
    </w:p>
    <w:p w:rsidR="00F04170" w:rsidRDefault="00F04170" w:rsidP="00F04170">
      <w:pPr>
        <w:jc w:val="lef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PPG Response to changes</w:t>
      </w:r>
    </w:p>
    <w:p w:rsidR="00F04170" w:rsidRDefault="00F04170" w:rsidP="00F04170">
      <w:pPr>
        <w:jc w:val="left"/>
        <w:rPr>
          <w:sz w:val="32"/>
          <w:szCs w:val="32"/>
        </w:rPr>
      </w:pPr>
    </w:p>
    <w:p w:rsidR="00F04170" w:rsidRPr="00F04170" w:rsidRDefault="00F04170" w:rsidP="00F04170">
      <w:pPr>
        <w:jc w:val="left"/>
        <w:rPr>
          <w:sz w:val="32"/>
          <w:szCs w:val="32"/>
          <w:u w:val="single"/>
        </w:rPr>
      </w:pPr>
      <w:r w:rsidRPr="00F04170">
        <w:rPr>
          <w:sz w:val="32"/>
          <w:szCs w:val="32"/>
          <w:u w:val="single"/>
        </w:rPr>
        <w:t>Positives</w:t>
      </w:r>
    </w:p>
    <w:p w:rsidR="00F04170" w:rsidRDefault="00F04170" w:rsidP="00F0417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PPG members report they definitely feel more positive about the surgery although some are not particularly enamoured with the new colour </w:t>
      </w:r>
      <w:proofErr w:type="gramStart"/>
      <w:r>
        <w:rPr>
          <w:sz w:val="32"/>
          <w:szCs w:val="32"/>
        </w:rPr>
        <w:t>scheme(</w:t>
      </w:r>
      <w:proofErr w:type="gramEnd"/>
      <w:r>
        <w:rPr>
          <w:sz w:val="32"/>
          <w:szCs w:val="32"/>
        </w:rPr>
        <w:t xml:space="preserve">!) QOF increase achievements are recognised.  </w:t>
      </w:r>
    </w:p>
    <w:p w:rsidR="00F04170" w:rsidRDefault="00F04170" w:rsidP="00F04170">
      <w:pPr>
        <w:jc w:val="left"/>
        <w:rPr>
          <w:sz w:val="32"/>
          <w:szCs w:val="32"/>
        </w:rPr>
      </w:pPr>
    </w:p>
    <w:p w:rsidR="00F04170" w:rsidRPr="00F04170" w:rsidRDefault="00F04170" w:rsidP="00F04170">
      <w:pPr>
        <w:jc w:val="left"/>
        <w:rPr>
          <w:sz w:val="32"/>
          <w:szCs w:val="32"/>
          <w:u w:val="single"/>
        </w:rPr>
      </w:pPr>
      <w:r w:rsidRPr="00F04170">
        <w:rPr>
          <w:sz w:val="32"/>
          <w:szCs w:val="32"/>
          <w:u w:val="single"/>
        </w:rPr>
        <w:t>Negatives</w:t>
      </w:r>
    </w:p>
    <w:p w:rsidR="00F04170" w:rsidRDefault="00F04170" w:rsidP="00F04170">
      <w:pPr>
        <w:jc w:val="left"/>
        <w:rPr>
          <w:sz w:val="32"/>
          <w:szCs w:val="32"/>
        </w:rPr>
      </w:pPr>
      <w:r>
        <w:rPr>
          <w:sz w:val="32"/>
          <w:szCs w:val="32"/>
        </w:rPr>
        <w:t>Members report that it is still difficult to get through to the surgery via the telephone first thing in the morning. SL will look into</w:t>
      </w:r>
    </w:p>
    <w:p w:rsidR="00F04170" w:rsidRDefault="00F04170" w:rsidP="00F04170">
      <w:pPr>
        <w:jc w:val="left"/>
        <w:rPr>
          <w:sz w:val="32"/>
          <w:szCs w:val="32"/>
        </w:rPr>
      </w:pPr>
    </w:p>
    <w:p w:rsidR="00F04170" w:rsidRDefault="00F04170" w:rsidP="00F04170">
      <w:pPr>
        <w:jc w:val="left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6) </w:t>
      </w:r>
      <w:r>
        <w:rPr>
          <w:b/>
          <w:sz w:val="32"/>
          <w:szCs w:val="32"/>
          <w:u w:val="single"/>
        </w:rPr>
        <w:t xml:space="preserve">How can we improve the Selden </w:t>
      </w:r>
      <w:proofErr w:type="gramStart"/>
      <w:r>
        <w:rPr>
          <w:b/>
          <w:sz w:val="32"/>
          <w:szCs w:val="32"/>
          <w:u w:val="single"/>
        </w:rPr>
        <w:t>Website</w:t>
      </w:r>
      <w:proofErr w:type="gramEnd"/>
      <w:r>
        <w:rPr>
          <w:b/>
          <w:sz w:val="32"/>
          <w:szCs w:val="32"/>
          <w:u w:val="single"/>
        </w:rPr>
        <w:t xml:space="preserve"> </w:t>
      </w:r>
    </w:p>
    <w:p w:rsidR="00F04170" w:rsidRDefault="00F04170" w:rsidP="00F04170">
      <w:pPr>
        <w:jc w:val="left"/>
        <w:rPr>
          <w:b/>
          <w:sz w:val="32"/>
          <w:szCs w:val="32"/>
          <w:u w:val="single"/>
        </w:rPr>
      </w:pPr>
    </w:p>
    <w:p w:rsidR="00F04170" w:rsidRPr="00F04170" w:rsidRDefault="00F04170" w:rsidP="00F0417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SL Proposes Selden website needs improving and asks PPG for thoughts/input. </w:t>
      </w:r>
      <w:hyperlink r:id="rId7" w:tooltip="Selden Website " w:history="1">
        <w:r>
          <w:rPr>
            <w:rStyle w:val="Hyperlink"/>
          </w:rPr>
          <w:t>https://www.seldenmedicalcentre.nhs.uk/Home</w:t>
        </w:r>
      </w:hyperlink>
      <w:bookmarkStart w:id="0" w:name="_GoBack"/>
      <w:bookmarkEnd w:id="0"/>
      <w:r>
        <w:t xml:space="preserve">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be discussed at next meeting </w:t>
      </w:r>
    </w:p>
    <w:p w:rsidR="00F04170" w:rsidRDefault="00F04170" w:rsidP="00F04170">
      <w:pPr>
        <w:jc w:val="left"/>
        <w:rPr>
          <w:sz w:val="32"/>
          <w:szCs w:val="32"/>
        </w:rPr>
      </w:pPr>
    </w:p>
    <w:p w:rsidR="00F04170" w:rsidRDefault="00F04170" w:rsidP="00F04170">
      <w:pPr>
        <w:jc w:val="left"/>
        <w:rPr>
          <w:sz w:val="32"/>
          <w:szCs w:val="32"/>
        </w:rPr>
      </w:pPr>
    </w:p>
    <w:p w:rsidR="00F04170" w:rsidRDefault="00F04170" w:rsidP="00F04170">
      <w:pPr>
        <w:jc w:val="left"/>
        <w:rPr>
          <w:b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7) </w:t>
      </w:r>
      <w:r>
        <w:rPr>
          <w:b/>
          <w:sz w:val="32"/>
          <w:szCs w:val="32"/>
          <w:u w:val="single"/>
        </w:rPr>
        <w:t xml:space="preserve">Flu Campaign for 2019/20, </w:t>
      </w:r>
      <w:proofErr w:type="gramStart"/>
      <w:r>
        <w:rPr>
          <w:b/>
          <w:sz w:val="32"/>
          <w:szCs w:val="32"/>
          <w:u w:val="single"/>
        </w:rPr>
        <w:t>How</w:t>
      </w:r>
      <w:proofErr w:type="gramEnd"/>
      <w:r>
        <w:rPr>
          <w:b/>
          <w:sz w:val="32"/>
          <w:szCs w:val="32"/>
          <w:u w:val="single"/>
        </w:rPr>
        <w:t xml:space="preserve"> can the PPG Assist </w:t>
      </w:r>
    </w:p>
    <w:p w:rsidR="00F04170" w:rsidRDefault="00F04170" w:rsidP="00F04170">
      <w:pPr>
        <w:jc w:val="left"/>
        <w:rPr>
          <w:b/>
          <w:sz w:val="32"/>
          <w:szCs w:val="32"/>
          <w:u w:val="single"/>
        </w:rPr>
      </w:pPr>
    </w:p>
    <w:p w:rsidR="00F04170" w:rsidRPr="00F04170" w:rsidRDefault="00F04170" w:rsidP="00F04170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SL asked how the PPG could assist with the 2019/20 flu campaign, raising awareness etc. To be discussed at next meeting </w:t>
      </w:r>
    </w:p>
    <w:sectPr w:rsidR="00F04170" w:rsidRPr="00F04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2389"/>
    <w:multiLevelType w:val="hybridMultilevel"/>
    <w:tmpl w:val="CF7082A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1D672A"/>
    <w:multiLevelType w:val="hybridMultilevel"/>
    <w:tmpl w:val="01AA13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70"/>
    <w:rsid w:val="00071A0A"/>
    <w:rsid w:val="00A104C2"/>
    <w:rsid w:val="00F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40A30-713A-4D08-B2BD-C94A70B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4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eldenmedicalcentre.nhs.uk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56D9-E27F-41DB-89C6-7A885F38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Lyons</dc:creator>
  <cp:lastModifiedBy>Katy Morson</cp:lastModifiedBy>
  <cp:revision>2</cp:revision>
  <dcterms:created xsi:type="dcterms:W3CDTF">2021-06-21T15:39:00Z</dcterms:created>
  <dcterms:modified xsi:type="dcterms:W3CDTF">2021-06-21T15:39:00Z</dcterms:modified>
</cp:coreProperties>
</file>